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F5" w:rsidRPr="006100F5" w:rsidRDefault="006100F5" w:rsidP="006100F5">
      <w:pPr>
        <w:jc w:val="center"/>
        <w:rPr>
          <w:rFonts w:ascii="Verdana" w:hAnsi="Verdana"/>
          <w:b/>
          <w:sz w:val="24"/>
          <w:szCs w:val="24"/>
        </w:rPr>
      </w:pPr>
      <w:r w:rsidRPr="006100F5">
        <w:rPr>
          <w:rFonts w:ascii="Verdana" w:hAnsi="Verdana"/>
          <w:b/>
          <w:sz w:val="24"/>
          <w:szCs w:val="24"/>
        </w:rPr>
        <w:t>Реквизиты Астраханской Епархии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Религиозная организация "Астраханская Епархия Русской Православной церкви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(Московский Патриархат)"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Юридический адрес: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 xml:space="preserve">414056, г. АСтрахань 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площадь Покровская, 6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Почтовый адрес: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Он же.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ОГРН 1023000832920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ИНН 3016020047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КПП 301601001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р/сч 40703810510200000108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Филиал №2351 ВТБ 24(ЗАО) Г.Краснодар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Кор/сч. 30101810900000000585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БИК 040349585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телефон, факс (8512) 25-09-80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Основание платежа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Пожертвование на социальное служение.</w:t>
      </w:r>
    </w:p>
    <w:p w:rsidR="006100F5" w:rsidRPr="006100F5" w:rsidRDefault="006100F5" w:rsidP="006100F5">
      <w:pPr>
        <w:rPr>
          <w:rFonts w:ascii="Verdana" w:hAnsi="Verdana"/>
          <w:sz w:val="24"/>
          <w:szCs w:val="24"/>
        </w:rPr>
      </w:pPr>
    </w:p>
    <w:p w:rsidR="006E4982" w:rsidRPr="006100F5" w:rsidRDefault="006100F5" w:rsidP="006100F5">
      <w:pPr>
        <w:rPr>
          <w:rFonts w:ascii="Verdana" w:hAnsi="Verdana"/>
          <w:sz w:val="24"/>
          <w:szCs w:val="24"/>
        </w:rPr>
      </w:pPr>
      <w:r w:rsidRPr="006100F5">
        <w:rPr>
          <w:rFonts w:ascii="Verdana" w:hAnsi="Verdana"/>
          <w:sz w:val="24"/>
          <w:szCs w:val="24"/>
        </w:rPr>
        <w:t>НДС нет.</w:t>
      </w:r>
    </w:p>
    <w:sectPr w:rsidR="006E4982" w:rsidRPr="006100F5" w:rsidSect="0061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6100F5"/>
    <w:rsid w:val="006100F5"/>
    <w:rsid w:val="006E4982"/>
    <w:rsid w:val="00C5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Krokoz™ Inc.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2014-12-22T18:51:00Z</dcterms:created>
  <dcterms:modified xsi:type="dcterms:W3CDTF">2014-12-22T18:52:00Z</dcterms:modified>
</cp:coreProperties>
</file>